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87D" w14:textId="077E7AC6" w:rsidR="00797605" w:rsidRPr="00797605" w:rsidRDefault="008812A7" w:rsidP="00797605">
      <w:pPr>
        <w:jc w:val="center"/>
        <w:rPr>
          <w:b/>
          <w:lang w:val="en-US"/>
        </w:rPr>
      </w:pPr>
      <w:bookmarkStart w:id="0" w:name="_Toc517912741"/>
      <w:r w:rsidRPr="008812A7">
        <w:rPr>
          <w:rFonts w:ascii="Calibri" w:eastAsia="Times New Roman" w:hAnsi="Calibri" w:cs="Times New Roman"/>
          <w:b/>
          <w:bCs/>
          <w:caps/>
          <w:sz w:val="24"/>
          <w:szCs w:val="24"/>
          <w:lang w:eastAsia="x-none" w:bidi="en-US"/>
        </w:rPr>
        <w:t xml:space="preserve">BOWLS CANADA BOULINGRIN </w:t>
      </w:r>
      <w:r w:rsidR="002A0B00" w:rsidRPr="008812A7">
        <w:rPr>
          <w:rFonts w:ascii="Calibri" w:eastAsia="Times New Roman" w:hAnsi="Calibri" w:cs="Times New Roman"/>
          <w:b/>
          <w:bCs/>
          <w:caps/>
          <w:sz w:val="24"/>
          <w:szCs w:val="24"/>
          <w:lang w:eastAsia="x-none" w:bidi="en-US"/>
        </w:rPr>
        <w:t xml:space="preserve">- </w:t>
      </w:r>
      <w:r w:rsidR="00797605" w:rsidRPr="008812A7">
        <w:rPr>
          <w:b/>
          <w:sz w:val="24"/>
          <w:szCs w:val="28"/>
          <w:lang w:val="en-US"/>
        </w:rPr>
        <w:t>INFORMED CONSENT AND ASSUMPTION OF RISK AGREEMENT</w:t>
      </w:r>
      <w:bookmarkEnd w:id="0"/>
    </w:p>
    <w:p w14:paraId="08312F19" w14:textId="4BBA7666"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14:paraId="34ABA23A" w14:textId="5C130A78"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proofErr w:type="gramStart"/>
      <w:r w:rsidR="00030CFC" w:rsidRPr="00030CFC">
        <w:rPr>
          <w:rFonts w:ascii="Calibri" w:eastAsia="Calibri" w:hAnsi="Calibri" w:cs="Calibri"/>
          <w:b/>
          <w:bCs/>
          <w:color w:val="FFFFFF"/>
          <w:sz w:val="22"/>
          <w:szCs w:val="24"/>
          <w:lang w:bidi="en-US"/>
        </w:rPr>
        <w:t>document</w:t>
      </w:r>
      <w:proofErr w:type="gramEnd"/>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2C02A9CC"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392814">
        <w:rPr>
          <w:lang w:val="en-US"/>
        </w:rPr>
        <w:t>of lawn bowling</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w:t>
      </w:r>
      <w:r w:rsidR="002A0B00" w:rsidRPr="0064483B">
        <w:rPr>
          <w:rFonts w:ascii="Calibri" w:eastAsia="Calibri" w:hAnsi="Calibri" w:cs="Calibri"/>
          <w:szCs w:val="20"/>
          <w:lang w:bidi="en-US"/>
        </w:rPr>
        <w:t xml:space="preserve"> the events sponsored or organized by</w:t>
      </w:r>
      <w:r w:rsidR="00392814" w:rsidRPr="0064483B">
        <w:rPr>
          <w:rFonts w:ascii="Calibri" w:eastAsia="Calibri" w:hAnsi="Calibri" w:cs="Calibri"/>
          <w:szCs w:val="20"/>
          <w:lang w:bidi="en-US"/>
        </w:rPr>
        <w:t xml:space="preserve"> Bowls Canada Boulingrin,</w:t>
      </w:r>
      <w:r w:rsidR="00392814"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2A0B00" w:rsidRPr="0064483B">
        <w:rPr>
          <w:rFonts w:ascii="Calibri" w:eastAsia="Calibri" w:hAnsi="Calibri" w:cs="Calibri"/>
          <w:bCs/>
          <w:szCs w:val="20"/>
          <w:lang w:bidi="en-US"/>
        </w:rPr>
        <w:t xml:space="preserve">, and </w:t>
      </w:r>
      <w:r w:rsidR="001B7A4E">
        <w:rPr>
          <w:rFonts w:ascii="Calibri" w:eastAsia="Calibri" w:hAnsi="Calibri" w:cs="Calibri"/>
          <w:bCs/>
          <w:szCs w:val="20"/>
          <w:lang w:bidi="en-US"/>
        </w:rPr>
        <w:t>St. Mary’s</w:t>
      </w:r>
      <w:r w:rsidR="0064483B">
        <w:rPr>
          <w:rFonts w:ascii="Calibri" w:eastAsia="Calibri" w:hAnsi="Calibri" w:cs="Calibri"/>
          <w:bCs/>
          <w:szCs w:val="20"/>
          <w:lang w:bidi="en-US"/>
        </w:rPr>
        <w:t xml:space="preserve"> Lawn Bowls Club</w:t>
      </w:r>
      <w:r w:rsidR="00392814" w:rsidRPr="0064483B">
        <w:rPr>
          <w:rFonts w:ascii="Calibri" w:eastAsia="Calibri" w:hAnsi="Calibri" w:cs="Calibri"/>
          <w:bCs/>
          <w:szCs w:val="20"/>
          <w:lang w:bidi="en-US"/>
        </w:rPr>
        <w:t>,</w:t>
      </w:r>
      <w:r w:rsidR="002A0B00" w:rsidRPr="0064483B">
        <w:rPr>
          <w:rFonts w:ascii="Calibri" w:eastAsia="Calibri" w:hAnsi="Calibri" w:cs="Calibri"/>
          <w:szCs w:val="20"/>
          <w:lang w:bidi="en-US"/>
        </w:rPr>
        <w:t xml:space="preserve"> </w:t>
      </w:r>
      <w:r w:rsidR="0067199C">
        <w:rPr>
          <w:rFonts w:ascii="Calibri" w:eastAsia="Calibri" w:hAnsi="Calibri" w:cs="Calibri"/>
          <w:szCs w:val="20"/>
          <w:lang w:bidi="en-US"/>
        </w:rPr>
        <w:t xml:space="preserve">which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 xml:space="preserve">not </w:t>
      </w:r>
      <w:r w:rsidR="002A0B00" w:rsidRPr="00392814">
        <w:rPr>
          <w:rFonts w:ascii="Calibri" w:eastAsia="Calibri" w:hAnsi="Calibri" w:cs="Calibri"/>
          <w:szCs w:val="20"/>
          <w:lang w:bidi="en-US"/>
        </w:rPr>
        <w:t xml:space="preserve">limited to: competitions, tournaments, practices, training, </w:t>
      </w:r>
      <w:r w:rsidR="002B79C3" w:rsidRPr="00392814">
        <w:rPr>
          <w:rFonts w:ascii="Calibri" w:eastAsia="Calibri" w:hAnsi="Calibri" w:cs="Calibri"/>
          <w:szCs w:val="20"/>
          <w:lang w:bidi="en-US"/>
        </w:rPr>
        <w:t xml:space="preserve">personal or strength training, dry land training, training using machines or weights, nutritional and dietary programs, orientational </w:t>
      </w:r>
      <w:r w:rsidR="002B79C3" w:rsidRPr="002B79C3">
        <w:rPr>
          <w:rFonts w:ascii="Calibri" w:eastAsia="Calibri" w:hAnsi="Calibri" w:cs="Calibri"/>
          <w:szCs w:val="20"/>
          <w:lang w:bidi="en-US"/>
        </w:rPr>
        <w:t>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2962C6ED" w:rsidR="008F36EB" w:rsidRPr="008F36EB" w:rsidRDefault="00392814" w:rsidP="008F36EB">
      <w:pPr>
        <w:numPr>
          <w:ilvl w:val="0"/>
          <w:numId w:val="1"/>
        </w:numPr>
      </w:pPr>
      <w:bookmarkStart w:id="2" w:name="_Hlk37250305"/>
      <w:r w:rsidRPr="00392814">
        <w:rPr>
          <w:rFonts w:ascii="Calibri" w:eastAsia="Calibri" w:hAnsi="Calibri" w:cs="Calibri"/>
          <w:bCs/>
          <w:szCs w:val="20"/>
          <w:lang w:bidi="en-US"/>
        </w:rPr>
        <w:t>Bowls Canada Boulingrin</w:t>
      </w:r>
      <w:r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8F36EB" w:rsidRPr="0064483B">
        <w:rPr>
          <w:rFonts w:ascii="Calibri" w:eastAsia="Calibri" w:hAnsi="Calibri" w:cs="Calibri"/>
          <w:bCs/>
          <w:szCs w:val="20"/>
          <w:lang w:bidi="en-US"/>
        </w:rPr>
        <w:t xml:space="preserve">, and </w:t>
      </w:r>
      <w:bookmarkEnd w:id="2"/>
      <w:r w:rsidR="001B7A4E">
        <w:rPr>
          <w:rFonts w:ascii="Calibri" w:eastAsia="Calibri" w:hAnsi="Calibri" w:cs="Calibri"/>
          <w:bCs/>
          <w:szCs w:val="20"/>
          <w:lang w:bidi="en-US"/>
        </w:rPr>
        <w:t>St. Mary’s</w:t>
      </w:r>
      <w:bookmarkStart w:id="3" w:name="_GoBack"/>
      <w:bookmarkEnd w:id="3"/>
      <w:r w:rsidR="0064483B">
        <w:rPr>
          <w:rFonts w:ascii="Calibri" w:eastAsia="Calibri" w:hAnsi="Calibri" w:cs="Calibri"/>
          <w:bCs/>
          <w:szCs w:val="20"/>
          <w:lang w:bidi="en-US"/>
        </w:rPr>
        <w:t xml:space="preserve"> Lawn Bowls Club</w:t>
      </w:r>
      <w:r w:rsidR="008F36EB" w:rsidRPr="0064483B">
        <w:t xml:space="preserve">, and </w:t>
      </w:r>
      <w:r w:rsidR="008F36EB" w:rsidRPr="0064483B">
        <w:rPr>
          <w:lang w:val="en-GB"/>
        </w:rPr>
        <w:t>t</w:t>
      </w:r>
      <w:r w:rsidR="008F36EB" w:rsidRPr="008F36EB">
        <w:rPr>
          <w:lang w:val="en-GB"/>
        </w:rPr>
        <w:t xml:space="preserve">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4C91EDB1"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7547A4A7"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w:t>
      </w:r>
      <w:r w:rsidR="00392814" w:rsidRPr="00392814">
        <w:rPr>
          <w:lang w:bidi="en-CA"/>
        </w:rPr>
        <w:t>defective, dangerous or unsafe condition of the facilities; falls; collisions with objects, walls, equipment or persons; dangerous, unsafe, or irregular conditions on lawn bowling surfaces, bowling greens, or other surfaces; extreme weather conditions; and travel to and from</w:t>
      </w:r>
      <w:r w:rsidR="00816F84">
        <w:rPr>
          <w:lang w:bidi="en-CA"/>
        </w:rPr>
        <w:t xml:space="preserve"> the</w:t>
      </w:r>
      <w:r w:rsidR="00392814" w:rsidRPr="00392814">
        <w:rPr>
          <w:lang w:bidi="en-CA"/>
        </w:rPr>
        <w:t xml:space="preserve"> 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6901711C"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w:t>
      </w:r>
      <w:r w:rsidR="00392814" w:rsidRPr="00392814">
        <w:rPr>
          <w:lang w:bidi="en-CA"/>
        </w:rPr>
        <w:t>contact with lawn bowling b</w:t>
      </w:r>
      <w:r w:rsidR="004A0B42">
        <w:rPr>
          <w:lang w:bidi="en-CA"/>
        </w:rPr>
        <w:t>ow</w:t>
      </w:r>
      <w:r w:rsidR="00392814" w:rsidRPr="00392814">
        <w:rPr>
          <w:lang w:bidi="en-CA"/>
        </w:rPr>
        <w:t>ls,</w:t>
      </w:r>
      <w:r w:rsidR="004A0B42">
        <w:rPr>
          <w:lang w:bidi="en-CA"/>
        </w:rPr>
        <w:t xml:space="preserve"> jacks,</w:t>
      </w:r>
      <w:r w:rsidR="00392814" w:rsidRPr="00392814">
        <w:rPr>
          <w:lang w:bidi="en-CA"/>
        </w:rPr>
        <w:t xml:space="preserve"> other 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4629F5BB"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w:t>
      </w:r>
      <w:r w:rsidR="00392814" w:rsidRPr="00392814">
        <w:rPr>
          <w:lang w:bidi="en-CA"/>
        </w:rPr>
        <w:t xml:space="preserve">the sport of lawn bowling and its inherent risks, including but not limited to walking, running, </w:t>
      </w:r>
      <w:r w:rsidR="004A0B42">
        <w:rPr>
          <w:lang w:bidi="en-CA"/>
        </w:rPr>
        <w:t>lunging</w:t>
      </w:r>
      <w:r w:rsidR="00392814" w:rsidRPr="00392814">
        <w:rPr>
          <w:lang w:bidi="en-CA"/>
        </w:rPr>
        <w:t xml:space="preserve">, slipping on the </w:t>
      </w:r>
      <w:r w:rsidR="00392814" w:rsidRPr="00392814">
        <w:rPr>
          <w:lang w:bidi="en-CA"/>
        </w:rPr>
        <w:lastRenderedPageBreak/>
        <w:t>bowling green, delivering the b</w:t>
      </w:r>
      <w:r w:rsidR="004A0B42">
        <w:rPr>
          <w:lang w:bidi="en-CA"/>
        </w:rPr>
        <w:t>ow</w:t>
      </w:r>
      <w:r w:rsidR="00392814" w:rsidRPr="00392814">
        <w:rPr>
          <w:lang w:bidi="en-CA"/>
        </w:rPr>
        <w:t>l, picking up the b</w:t>
      </w:r>
      <w:r w:rsidR="004A0B42">
        <w:rPr>
          <w:lang w:bidi="en-CA"/>
        </w:rPr>
        <w:t>ow</w:t>
      </w:r>
      <w:r w:rsidR="00392814" w:rsidRPr="00392814">
        <w:rPr>
          <w:lang w:bidi="en-CA"/>
        </w:rPr>
        <w:t xml:space="preserve">ls, stepping onto the bowling green from the walkway or onto the walkway from the bowling green, or stepping over dividers that divide one bowls </w:t>
      </w:r>
      <w:r w:rsidR="004A0B42">
        <w:rPr>
          <w:lang w:bidi="en-CA"/>
        </w:rPr>
        <w:t>green</w:t>
      </w:r>
      <w:r w:rsidR="00392814" w:rsidRPr="00392814">
        <w:rPr>
          <w:lang w:bidi="en-CA"/>
        </w:rPr>
        <w:t xml:space="preserve"> from the next</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358D6DF7" w14:textId="696167D6"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14:paraId="4B5A7D6F" w14:textId="698AF4AC" w:rsidR="00797605" w:rsidRDefault="00797605" w:rsidP="00797605">
      <w:pPr>
        <w:tabs>
          <w:tab w:val="left" w:pos="720"/>
        </w:tabs>
        <w:rPr>
          <w:lang w:val="en-US"/>
        </w:rPr>
      </w:pPr>
    </w:p>
    <w:p w14:paraId="01C65147" w14:textId="0DA71C48"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and </w:t>
      </w:r>
      <w:r w:rsidR="00AD218C">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2C97573F"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r w:rsidR="0064483B">
        <w:t>Nova Scotia</w:t>
      </w:r>
      <w:r w:rsidR="00392814" w:rsidRPr="00392814">
        <w:t xml:space="preserve"> </w:t>
      </w:r>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392814" w:rsidRDefault="00354C12" w:rsidP="00797605">
      <w:pPr>
        <w:rPr>
          <w:b/>
          <w:lang w:val="en-US"/>
        </w:rPr>
      </w:pPr>
      <w:r>
        <w:rPr>
          <w:b/>
          <w:lang w:val="en-US"/>
        </w:rPr>
        <w:t>Jurisdiction</w:t>
      </w:r>
    </w:p>
    <w:p w14:paraId="6C57284E" w14:textId="138D524F" w:rsidR="00797605" w:rsidRPr="00797605" w:rsidRDefault="00797605" w:rsidP="00797605">
      <w:pPr>
        <w:numPr>
          <w:ilvl w:val="0"/>
          <w:numId w:val="1"/>
        </w:numPr>
        <w:rPr>
          <w:lang w:val="en-US"/>
        </w:rPr>
      </w:pPr>
      <w:r w:rsidRPr="00392814">
        <w:rPr>
          <w:lang w:val="en-US"/>
        </w:rPr>
        <w:t xml:space="preserve">The Parties agree that </w:t>
      </w:r>
      <w:proofErr w:type="gramStart"/>
      <w:r w:rsidRPr="00392814">
        <w:rPr>
          <w:lang w:val="en-US"/>
        </w:rPr>
        <w:t>in the event that</w:t>
      </w:r>
      <w:proofErr w:type="gramEnd"/>
      <w:r w:rsidRPr="00392814">
        <w:rPr>
          <w:lang w:val="en-US"/>
        </w:rPr>
        <w:t xml:space="preserve"> they file a lawsuit against </w:t>
      </w:r>
      <w:r w:rsidR="008F36EB" w:rsidRPr="00392814">
        <w:rPr>
          <w:lang w:val="en-US"/>
        </w:rPr>
        <w:t>the Organization</w:t>
      </w:r>
      <w:r w:rsidRPr="00392814">
        <w:rPr>
          <w:lang w:val="en-US"/>
        </w:rPr>
        <w:t xml:space="preserve">, they agree to do so solely in the </w:t>
      </w:r>
      <w:r w:rsidR="00354C12" w:rsidRPr="00392814">
        <w:rPr>
          <w:lang w:val="en-US"/>
        </w:rPr>
        <w:t>P</w:t>
      </w:r>
      <w:r w:rsidRPr="00392814">
        <w:rPr>
          <w:lang w:val="en-US"/>
        </w:rPr>
        <w:t xml:space="preserve">rovince of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and they further agree that the substantive law of</w:t>
      </w:r>
      <w:r w:rsidR="00D47517" w:rsidRPr="00392814">
        <w:rPr>
          <w:lang w:val="en-US"/>
        </w:rPr>
        <w:t xml:space="preserve"> the Province of</w:t>
      </w:r>
      <w:r w:rsidRPr="00392814">
        <w:rPr>
          <w:lang w:val="en-US"/>
        </w:rPr>
        <w:t xml:space="preserve">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 xml:space="preserve">will </w:t>
      </w:r>
      <w:r w:rsidRPr="00797605">
        <w:rPr>
          <w:lang w:val="en-US"/>
        </w:rPr>
        <w:t>apply without regard to conflict of law rules.</w:t>
      </w:r>
      <w:r>
        <w:rPr>
          <w:lang w:val="en-US"/>
        </w:rPr>
        <w:t xml:space="preserve"> </w:t>
      </w:r>
    </w:p>
    <w:p w14:paraId="7D514F39" w14:textId="41BCED83" w:rsidR="00797605" w:rsidRDefault="00797605" w:rsidP="00797605">
      <w:pPr>
        <w:rPr>
          <w:lang w:val="en-US"/>
        </w:rPr>
      </w:pPr>
    </w:p>
    <w:p w14:paraId="69FA3A9D" w14:textId="0BA4E370"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E80860">
        <w:rPr>
          <w:b/>
          <w:i/>
        </w:rPr>
        <w:t>6</w:t>
      </w:r>
      <w:r w:rsidR="001E5B65">
        <w:rPr>
          <w:b/>
          <w:i/>
        </w:rPr>
        <w:t xml:space="preserve"> </w:t>
      </w:r>
      <w:r w:rsidR="00E80860">
        <w:rPr>
          <w:b/>
          <w:i/>
        </w:rPr>
        <w:t>to</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716DC979" w14:textId="77777777" w:rsidR="0039458E" w:rsidRPr="0039458E" w:rsidRDefault="0039458E" w:rsidP="0039458E">
      <w:pPr>
        <w:rPr>
          <w:lang w:val="en-GB"/>
        </w:rPr>
      </w:pPr>
      <w:r w:rsidRPr="0039458E">
        <w:rPr>
          <w:lang w:val="en-GB"/>
        </w:rPr>
        <w:t>_____________________________</w:t>
      </w:r>
    </w:p>
    <w:p w14:paraId="58A5CB67" w14:textId="3AD709FD" w:rsidR="0039458E" w:rsidRDefault="0039458E" w:rsidP="00797605">
      <w:pPr>
        <w:rPr>
          <w:lang w:val="en-GB"/>
        </w:rPr>
      </w:pPr>
      <w:r w:rsidRPr="0039458E">
        <w:rPr>
          <w:lang w:val="en-GB"/>
        </w:rPr>
        <w:t>Name of Participant</w:t>
      </w:r>
      <w:r>
        <w:rPr>
          <w:lang w:val="en-GB"/>
        </w:rPr>
        <w:tab/>
      </w:r>
      <w:r>
        <w:rPr>
          <w:lang w:val="en-GB"/>
        </w:rPr>
        <w:tab/>
      </w:r>
      <w:r>
        <w:rPr>
          <w:lang w:val="en-GB"/>
        </w:rPr>
        <w:tab/>
      </w:r>
    </w:p>
    <w:p w14:paraId="66A6F92A" w14:textId="77777777" w:rsidR="0039458E" w:rsidRDefault="0039458E" w:rsidP="00797605">
      <w:pPr>
        <w:rPr>
          <w:lang w:val="en-US"/>
        </w:rPr>
      </w:pPr>
    </w:p>
    <w:p w14:paraId="6B912BCB" w14:textId="77777777" w:rsidR="0039458E" w:rsidRPr="00797605" w:rsidRDefault="0039458E" w:rsidP="00797605">
      <w:pPr>
        <w:rPr>
          <w:lang w:val="en-US"/>
        </w:rPr>
      </w:pP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9ED7D" w14:textId="77777777" w:rsidR="00095432" w:rsidRDefault="00095432" w:rsidP="00797605">
      <w:r>
        <w:separator/>
      </w:r>
    </w:p>
  </w:endnote>
  <w:endnote w:type="continuationSeparator" w:id="0">
    <w:p w14:paraId="01BEA86D" w14:textId="77777777" w:rsidR="00095432" w:rsidRDefault="00095432"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2FF5" w14:textId="77777777" w:rsidR="00095432" w:rsidRDefault="00095432" w:rsidP="00797605">
      <w:r>
        <w:separator/>
      </w:r>
    </w:p>
  </w:footnote>
  <w:footnote w:type="continuationSeparator" w:id="0">
    <w:p w14:paraId="4F2F3DB3" w14:textId="77777777" w:rsidR="00095432" w:rsidRDefault="00095432"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F"/>
    <w:rsid w:val="00024DA3"/>
    <w:rsid w:val="00030CFC"/>
    <w:rsid w:val="0006264F"/>
    <w:rsid w:val="00067386"/>
    <w:rsid w:val="00095432"/>
    <w:rsid w:val="00097968"/>
    <w:rsid w:val="001B7A4E"/>
    <w:rsid w:val="001C0629"/>
    <w:rsid w:val="001E5B65"/>
    <w:rsid w:val="00206568"/>
    <w:rsid w:val="00225C65"/>
    <w:rsid w:val="00283940"/>
    <w:rsid w:val="002965D9"/>
    <w:rsid w:val="002A0B00"/>
    <w:rsid w:val="002B79C3"/>
    <w:rsid w:val="002C64AB"/>
    <w:rsid w:val="002D52EF"/>
    <w:rsid w:val="002E369F"/>
    <w:rsid w:val="00341951"/>
    <w:rsid w:val="00354C12"/>
    <w:rsid w:val="00373C65"/>
    <w:rsid w:val="00375D3F"/>
    <w:rsid w:val="00392814"/>
    <w:rsid w:val="0039458E"/>
    <w:rsid w:val="00446E84"/>
    <w:rsid w:val="004A0B42"/>
    <w:rsid w:val="0050120D"/>
    <w:rsid w:val="00510016"/>
    <w:rsid w:val="00581FA6"/>
    <w:rsid w:val="005C483D"/>
    <w:rsid w:val="005E5363"/>
    <w:rsid w:val="005F061D"/>
    <w:rsid w:val="0064483B"/>
    <w:rsid w:val="00663AFA"/>
    <w:rsid w:val="0067199C"/>
    <w:rsid w:val="006D2E30"/>
    <w:rsid w:val="00797605"/>
    <w:rsid w:val="00816F84"/>
    <w:rsid w:val="008318CC"/>
    <w:rsid w:val="008626F6"/>
    <w:rsid w:val="008738AD"/>
    <w:rsid w:val="008812A7"/>
    <w:rsid w:val="008C2FF4"/>
    <w:rsid w:val="008C30C1"/>
    <w:rsid w:val="008F36EB"/>
    <w:rsid w:val="009213F1"/>
    <w:rsid w:val="00952099"/>
    <w:rsid w:val="009754F4"/>
    <w:rsid w:val="009C5CA9"/>
    <w:rsid w:val="00A12080"/>
    <w:rsid w:val="00A2296C"/>
    <w:rsid w:val="00A625AE"/>
    <w:rsid w:val="00AD218C"/>
    <w:rsid w:val="00AF3689"/>
    <w:rsid w:val="00B61CAE"/>
    <w:rsid w:val="00C0001F"/>
    <w:rsid w:val="00CD0456"/>
    <w:rsid w:val="00CE3161"/>
    <w:rsid w:val="00D47517"/>
    <w:rsid w:val="00D52675"/>
    <w:rsid w:val="00D60643"/>
    <w:rsid w:val="00DC2148"/>
    <w:rsid w:val="00DD53B9"/>
    <w:rsid w:val="00E04F30"/>
    <w:rsid w:val="00E327E4"/>
    <w:rsid w:val="00E3535D"/>
    <w:rsid w:val="00E80860"/>
    <w:rsid w:val="00E96C14"/>
    <w:rsid w:val="00EB1A6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2</cp:revision>
  <dcterms:created xsi:type="dcterms:W3CDTF">2020-06-13T16:54:00Z</dcterms:created>
  <dcterms:modified xsi:type="dcterms:W3CDTF">2020-06-13T16:54:00Z</dcterms:modified>
</cp:coreProperties>
</file>